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F4" w:rsidRPr="00A721A3" w:rsidRDefault="007959C7" w:rsidP="00E535E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A721A3" w:rsidRPr="00A721A3" w:rsidRDefault="007959C7" w:rsidP="00E535E8">
      <w:pPr>
        <w:jc w:val="center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inline distT="0" distB="0" distL="0" distR="0">
            <wp:extent cx="6077329" cy="8702834"/>
            <wp:effectExtent l="1587" t="0" r="1588" b="1587"/>
            <wp:docPr id="1" name="Рисунок 1" descr="C:\Users\пк\Documents\Документы сканера\лит.ч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лит.чт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7"/>
                    <a:stretch/>
                  </pic:blipFill>
                  <pic:spPr bwMode="auto">
                    <a:xfrm rot="5400000">
                      <a:off x="0" y="0"/>
                      <a:ext cx="6077560" cy="870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329EA" w:rsidRDefault="000329EA" w:rsidP="000329EA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</w:p>
    <w:p w:rsidR="002A64AC" w:rsidRPr="0035467F" w:rsidRDefault="000329EA" w:rsidP="000329EA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A64AC" w:rsidRDefault="002A64AC" w:rsidP="004666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F3094" w:rsidRDefault="00FF278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466623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«Литературное чтение»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F3094" w:rsidRDefault="0046662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1-4 классы. На основании  учебного пл</w:t>
      </w:r>
      <w:r w:rsidR="00F66E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F66E71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F66E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литературного чтения во 2 </w:t>
      </w:r>
    </w:p>
    <w:p w:rsidR="000329EA" w:rsidRDefault="0046662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классе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отводится 3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«Литературное чтение» во 2 классе  используется учебник из УМК «Перспектива» авторов Л.Ф. Климановой, Л.А. Виноградской, В.Г. Горецкого.</w:t>
      </w:r>
    </w:p>
    <w:p w:rsidR="00E535E8" w:rsidRPr="000329EA" w:rsidRDefault="00E535E8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3867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591"/>
        <w:gridCol w:w="8906"/>
        <w:gridCol w:w="1276"/>
        <w:gridCol w:w="1276"/>
        <w:gridCol w:w="1275"/>
      </w:tblGrid>
      <w:tr w:rsidR="00E535E8" w:rsidRPr="000329EA" w:rsidTr="000F3094">
        <w:trPr>
          <w:trHeight w:val="236"/>
        </w:trPr>
        <w:tc>
          <w:tcPr>
            <w:tcW w:w="543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497" w:type="dxa"/>
            <w:gridSpan w:val="2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асов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       </w:t>
            </w: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E535E8" w:rsidRPr="000329EA" w:rsidTr="000F3094">
        <w:trPr>
          <w:trHeight w:val="187"/>
        </w:trPr>
        <w:tc>
          <w:tcPr>
            <w:tcW w:w="543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952B5B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AU" w:eastAsia="en-US"/>
              </w:rPr>
            </w:pPr>
            <w:r w:rsidRPr="00E535E8">
              <w:rPr>
                <w:rFonts w:ascii="Times New Roman" w:hAnsi="Times New Roman" w:cs="Times New Roman"/>
                <w:b/>
                <w:sz w:val="24"/>
                <w:szCs w:val="24"/>
              </w:rPr>
              <w:t>Любите книгу</w:t>
            </w:r>
            <w:r w:rsidR="00EC3C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(</w:t>
            </w:r>
            <w:r w:rsidR="00EC3C58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Любите книгу. Рассказы о любимых книгах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Книги из далёкого прошлого и современные книги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 Энциклопедия. Справочная  литература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Мои любимые художники-иллюстраторы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Семейное чтение. Сокровища духовной народной мудрости. Пословицы и поговорки о добре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952B5B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Краски осени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(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9ч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tcBorders>
              <w:bottom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497" w:type="dxa"/>
            <w:gridSpan w:val="2"/>
            <w:tcBorders>
              <w:bottom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Осень в художественных произведениях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А.Пушкина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С.Аксакова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произведениях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живописи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В.Поленова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А.Куинджи</w:t>
            </w:r>
            <w:proofErr w:type="spellEnd"/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0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tcBorders>
              <w:top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1206"/>
        </w:trPr>
        <w:tc>
          <w:tcPr>
            <w:tcW w:w="543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 Майков. Осень. С. Есенин. Закружилась листва золотая…</w:t>
            </w: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 как одно из основных средств художественной выразительности в стихах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Токмаковой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Плещеева</w:t>
            </w:r>
          </w:p>
        </w:tc>
        <w:tc>
          <w:tcPr>
            <w:tcW w:w="1276" w:type="dxa"/>
            <w:shd w:val="clear" w:color="auto" w:fill="auto"/>
          </w:tcPr>
          <w:p w:rsidR="00E535E8" w:rsidRDefault="000F3094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535E8" w:rsidRDefault="00E535E8" w:rsidP="00952B5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EA02E3" w:rsidRDefault="00E535E8" w:rsidP="00952B5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558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Произведения устного народного творчества об осени. Пословицы и поговорки. Народные приметы. Осенние загадки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Сборники  стихотворений и рассказов о природе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следам самостоятельного чтения.  Цвета осени. С. Маршак. Сентябрь. Октябрь. Л. Яхнин. Осень в лесу. Н. Сладков. Сентябрь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следам семейного чтения. С. Образцов. Стеклянный пруд. Создание текста по аналогии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произведения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Н.Сладкова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«Осень»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952B5B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AU" w:eastAsia="en-US"/>
              </w:rPr>
            </w:pPr>
            <w:r w:rsidRPr="00E53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народной сказки</w:t>
            </w:r>
            <w:r w:rsidR="00EC3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52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AU"/>
              </w:rPr>
              <w:t>(</w:t>
            </w:r>
            <w:r w:rsidR="00EC3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14ч</w:t>
            </w:r>
            <w:r w:rsidR="00952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AU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Собиратели русских народных сказок: А. Н. Афанасьев, В. И. Даль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Заячья избушка. Пересказ сказки по серии иллюстраций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Лисичка-сестричка и волк. Пересказ сказки по серии иллюстраций. Восстановление событий сказки на основе рисунков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Корякская сказка. Хитрая лиса. Сравнение героев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Зимовье зверей. Чтение сказки по ролям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У страха глаза велики. Составление плана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Белорусская сказка. Пых. Сравнение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Мы идём в библиотеку. Русские народные сказки.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следам самостоятельного чтения.  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Хантыйская сказка.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Идэ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Главная мысль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Русская народная сказка. Сестрица Алёнушка и братец Иванушка. Анализ сказки по вопросам учебника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11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Нанайская  сказка.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Айога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 Выразительное чтение диалога.  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4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Ненецкая сказка. Кукушка. Сравнение событий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810D40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0D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Лиса и журавль. </w:t>
            </w:r>
            <w:proofErr w:type="spellStart"/>
            <w:r w:rsidRPr="00810D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810D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952B5B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Весёлый хоровод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(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8ч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Б. Кустодиев. Масленица. Устное сочинение по картине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50335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Мы идём в музей народного творчества. </w:t>
            </w:r>
            <w:r w:rsidR="005033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0335B" w:rsidRPr="005033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о Музее родного края имени Абрамова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Народные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заклички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 приговорки,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потешки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перевёртыши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Переводная литература. Небылицы, перевёртыши, весёлые стихи. Приём создания авторских произведений на основе народных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Знакомство со справочной литературой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Стихи Д. Хармса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К. Чуковский. Путаница. Небылица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952B5B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Мы 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–</w:t>
            </w: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друзья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(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7ч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Пословицы о дружбе. Стихотворения о дружбе. М.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Пляцковский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Настоящий друг. В. Орлов. Настоящий друг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 Носов. На горке. План-пересказ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Рассказы о детях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С. Михалков. Как друзья познаются. Главная мысль.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Э. Успенский. Крокодил Гена и его друзья.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А. Гайдар. Чук и Гек. Обсуждение проблемы рассказа на уроке и в семье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И. А. Крылов. Стрекоза и Муравей.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AU" w:eastAsia="en-US"/>
              </w:rPr>
            </w:pPr>
            <w:r w:rsidRPr="00EC3C58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Матушка Зима!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Лирические стихотворения о зиме Ф. Тютчева. Чародейкою зимой…, А. Пушкина. Вот север, тучи, нагоняя…  С. Есенина. Берёза. Поёт зима, аукает… Средства художественной выразительности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82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Стихи  о зиме К. Бальмонта,    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С.Маршака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  А.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С.Дрожжина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Праздник Рождества Христова. Саша Черный. Рождественское. К.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Фофанов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Ещё те звёзды не погасли… Рассказ о празднике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842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Загадки зимы.  Соотнесение отгадки и загадки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Готовимся к новогоднему празднику. Проект. Праздник начинается, конкурс предлагается…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8630BF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630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Обобщение по разделу:  «Здравствуй, Матушка Зима!»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tabs>
                <w:tab w:val="left" w:pos="255"/>
                <w:tab w:val="center" w:pos="6483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AU" w:eastAsia="en-US"/>
              </w:rPr>
            </w:pPr>
            <w:r>
              <w:rPr>
                <w:rFonts w:ascii="Times New Roman" w:hAnsi="Times New Roman" w:cs="Times New Roman"/>
                <w:b/>
              </w:rPr>
              <w:tab/>
              <w:t>2 часть</w:t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EC3C58">
              <w:rPr>
                <w:rFonts w:ascii="Times New Roman" w:hAnsi="Times New Roman" w:cs="Times New Roman"/>
                <w:b/>
              </w:rPr>
              <w:t>Чудеса случаются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52B5B">
              <w:rPr>
                <w:rFonts w:ascii="Times New Roman" w:hAnsi="Times New Roman" w:cs="Times New Roman"/>
                <w:b/>
                <w:lang w:val="en-AU"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13ч</w:t>
            </w:r>
            <w:r w:rsidR="00952B5B">
              <w:rPr>
                <w:rFonts w:ascii="Times New Roman" w:hAnsi="Times New Roman" w:cs="Times New Roman"/>
                <w:b/>
                <w:lang w:val="en-AU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Вводный урок «Чудеса случаются». Мои любимые писатели. Сказки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«Сказка о рыбаке и рыбке».  Герои сказки.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«Сказка о рыбаке и рыбке». Чему учит сказка?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«Алё-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нушкины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«Сказка про храброго зайца – длинные уши, косые глаза, короткий хвост»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аррис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«Братец Лис и Братец Кролик»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аррис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Сравнение литературных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Э.Распе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«Чудесный олень».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«Оттаявшие звуки»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Литературные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0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Из книги «Приключения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Бибигона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Л.Толстой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Два брата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К.Чуковского</w:t>
            </w:r>
            <w:proofErr w:type="spellEnd"/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«Краденое солнце»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Весна, весна! И всё ей радо!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(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7ч</w:t>
            </w:r>
            <w:r w:rsid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AU"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Весна, весна! И всё ей радо!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Ф.Тютчев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«Зима недаром злиться…»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Весна в лирических стихотворениях И. Никитина, А. Плещеева, И.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Шмелёва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Т. Белозёрова и произведения живописи А Куинджи. Сравнение произведений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Картины весны в произведениях А. Чехова, А. Фета, 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Стихи русских поэтов о весне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609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906" w:type="dxa"/>
            <w:shd w:val="clear" w:color="auto" w:fill="auto"/>
          </w:tcPr>
          <w:p w:rsidR="00E535E8" w:rsidRPr="007C100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Стихи о весне.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С.Маршак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И.Токмакова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Саша Чёрный</w:t>
            </w:r>
          </w:p>
          <w:p w:rsidR="00E535E8" w:rsidRPr="00C207C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А. Майков. Христос</w:t>
            </w:r>
            <w:proofErr w:type="gram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оскрес! К.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Крыжицкий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«Ранняя весна»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906" w:type="dxa"/>
            <w:shd w:val="clear" w:color="auto" w:fill="auto"/>
          </w:tcPr>
          <w:p w:rsidR="00E535E8" w:rsidRPr="007C100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Наш театр.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С.Маршак</w:t>
            </w:r>
            <w:proofErr w:type="spellEnd"/>
          </w:p>
          <w:p w:rsidR="00E535E8" w:rsidRPr="000F309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«Двенадцать месяцев».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сказки </w:t>
            </w:r>
          </w:p>
        </w:tc>
        <w:tc>
          <w:tcPr>
            <w:tcW w:w="1276" w:type="dxa"/>
            <w:shd w:val="clear" w:color="auto" w:fill="auto"/>
          </w:tcPr>
          <w:p w:rsidR="00E535E8" w:rsidRPr="00C207C4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B5D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Мои самые близкие и дорогие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 w:rsidRP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8ч</w:t>
            </w:r>
            <w:r w:rsidR="00952B5B" w:rsidRP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урок раздела «Мои самые близкие и дорогие».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Стихи  о маме и папе. Р. Рождественский. Ю. 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Энтин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Б.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Заходер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Выразительное чтение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Перед сном.  Р.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Сеф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Если ты ужасно гордый… Рассказ о маме. Дж.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Родари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Кто командует? Главная мысль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 Книги о маме. Составление каталога  по теме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Заходер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Никто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Л. Толстой. Отец и сыновья. Старый дед и внучек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Е. Пермяк. Как Миша хотел маму перехитрить.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AU" w:eastAsia="en-US"/>
              </w:rPr>
            </w:pPr>
            <w:r w:rsidRPr="00EC3C58">
              <w:rPr>
                <w:rFonts w:ascii="Times New Roman" w:hAnsi="Times New Roman" w:cs="Times New Roman"/>
                <w:b/>
                <w:sz w:val="24"/>
                <w:szCs w:val="24"/>
              </w:rPr>
              <w:t>Люблю всё живое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15ч</w:t>
            </w:r>
            <w:r w:rsidR="00952B5B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урок раздела «Люблю всё живое».  Освоение основных   нравственных понятий раздела: сочувствие, сопереживание. Саша Чёрный. Жеребёнок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Михалков. Мой щенок.  Дополнение содержания текста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Г. Снегирёв. Отважный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пингвинёнок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Поступки героев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 Пришвин. Ребята и утята. Составление плана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1F8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Е. </w:t>
            </w:r>
            <w:proofErr w:type="spellStart"/>
            <w:r w:rsidRPr="00611F8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Чарушин</w:t>
            </w:r>
            <w:proofErr w:type="spellEnd"/>
            <w:r w:rsidRPr="00611F8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Страшный рассказ. Составление плана на основе опорных слов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собственного текста на основе прочитанных художественных произведений (текст по аналогии)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Сравнение художественного и научно-познавательного текста. Н. Рубцов. Про зайца. Текст из энциклопедии. Заяц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31"/>
        </w:trPr>
        <w:tc>
          <w:tcPr>
            <w:tcW w:w="1134" w:type="dxa"/>
            <w:gridSpan w:val="2"/>
            <w:shd w:val="clear" w:color="auto" w:fill="auto"/>
          </w:tcPr>
          <w:p w:rsidR="00E535E8" w:rsidRPr="008630BF" w:rsidRDefault="00E535E8" w:rsidP="000F30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83</w:t>
            </w:r>
          </w:p>
          <w:p w:rsidR="00E535E8" w:rsidRPr="008630BF" w:rsidRDefault="00E535E8" w:rsidP="008630B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8906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Проект. Создание фотоальбома о природе. В. Берестов. С фотоаппаратом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Детские поэты рассказывают детям о животных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Рассказы и сказки о природе В. Бианки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Мои любимые писатели. В. Бианки. Хитрый лис и умная уточка. Составление плана на основе опорных слов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Маленькие рассказы Н. Сладкова. Составление рассказа на основе серии картинок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 Сухомлинский. Почему плачет синичка? Г. Снегирёв. Куда улетают птицы на зиму?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6CB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В. Бианки. Лесной колобок </w:t>
            </w:r>
            <w:r w:rsidRPr="006A6CB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ym w:font="Symbol" w:char="F0BE"/>
            </w:r>
            <w:r w:rsidRPr="006A6CB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колючий бок. </w:t>
            </w:r>
            <w:proofErr w:type="spellStart"/>
            <w:r w:rsidRPr="006A6CB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6A6CB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Шутки-минутки. В. Берестов. Заяц-барабанщик. Коза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952B5B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Жизнь дана на добрые дела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B5B" w:rsidRP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12ч</w:t>
            </w:r>
            <w:r w:rsidR="00952B5B" w:rsidRPr="00952B5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30D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Какие дела самые важные. С. </w:t>
            </w:r>
            <w:proofErr w:type="spellStart"/>
            <w:r w:rsidRPr="00C30D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Баруздин</w:t>
            </w:r>
            <w:proofErr w:type="spellEnd"/>
            <w:r w:rsidRPr="00C30D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Стихи о человеке и его делах. Заголовок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 Яхнин. Пятое время года. Силачи. Заголовок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 Осеева. Просто старушка. Смыл заголовка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Кого можно назвать сильным человеком. Э. 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Шим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Не смей!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0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 Гайдар. Совесть. Е. Григорьева. Во мне сидит два голоса… Соотнесение содержание рассказа, стихотворения  с пословицей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Работа со словом. Дискуссия на тему «Что значит поступать по совести».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 Пивоварова. Сочинение. Составление рассказа на тему «Как я помогаю маме». В. Осеева. Три товарища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Мои любимые писатели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Н. Носов. Затейники. Подбор заголовка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 Носов. Фантазёры. Чтение по ролям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И. Крылов.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Лебедь, рак и щука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Смысл басни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Наш театр. С. Михалков. Не стоит благодарности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906" w:type="dxa"/>
            <w:shd w:val="clear" w:color="auto" w:fill="auto"/>
          </w:tcPr>
          <w:p w:rsidR="00E535E8" w:rsidRPr="00D67BD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D67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952B5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A7AB8" w:rsidRPr="000329EA" w:rsidRDefault="00FA7AB8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FA7AB8" w:rsidRPr="000329EA" w:rsidSect="002311C1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FA7A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FA7AB8">
        <w:rPr>
          <w:rFonts w:ascii="Times New Roman" w:hAnsi="Times New Roman" w:cs="Times New Roman"/>
          <w:b/>
          <w:sz w:val="24"/>
          <w:szCs w:val="24"/>
        </w:rPr>
        <w:t xml:space="preserve">по литературному чтению  для </w:t>
      </w:r>
      <w:r w:rsidR="008C68BA"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9C5066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A4" w:rsidRDefault="00A42CA4">
      <w:pPr>
        <w:spacing w:after="0" w:line="240" w:lineRule="auto"/>
      </w:pPr>
      <w:r>
        <w:separator/>
      </w:r>
    </w:p>
  </w:endnote>
  <w:endnote w:type="continuationSeparator" w:id="0">
    <w:p w:rsidR="00A42CA4" w:rsidRDefault="00A4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A4" w:rsidRDefault="00A42CA4">
      <w:pPr>
        <w:spacing w:after="0" w:line="240" w:lineRule="auto"/>
      </w:pPr>
      <w:r>
        <w:separator/>
      </w:r>
    </w:p>
  </w:footnote>
  <w:footnote w:type="continuationSeparator" w:id="0">
    <w:p w:rsidR="00A42CA4" w:rsidRDefault="00A42C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27EC3"/>
    <w:rsid w:val="000329EA"/>
    <w:rsid w:val="000708AC"/>
    <w:rsid w:val="0008734A"/>
    <w:rsid w:val="000F3094"/>
    <w:rsid w:val="0011568F"/>
    <w:rsid w:val="00160C28"/>
    <w:rsid w:val="001B15F4"/>
    <w:rsid w:val="001D4A18"/>
    <w:rsid w:val="002118BA"/>
    <w:rsid w:val="0021380A"/>
    <w:rsid w:val="00223759"/>
    <w:rsid w:val="002311C1"/>
    <w:rsid w:val="00285BC1"/>
    <w:rsid w:val="002A64AC"/>
    <w:rsid w:val="003741D8"/>
    <w:rsid w:val="004104BE"/>
    <w:rsid w:val="00422162"/>
    <w:rsid w:val="00466623"/>
    <w:rsid w:val="004B5DD1"/>
    <w:rsid w:val="004B69F3"/>
    <w:rsid w:val="005029F2"/>
    <w:rsid w:val="0050335B"/>
    <w:rsid w:val="00566C95"/>
    <w:rsid w:val="005C6406"/>
    <w:rsid w:val="00611F8B"/>
    <w:rsid w:val="006A6CB0"/>
    <w:rsid w:val="007959C7"/>
    <w:rsid w:val="007C1004"/>
    <w:rsid w:val="00810D40"/>
    <w:rsid w:val="00816DA9"/>
    <w:rsid w:val="00835072"/>
    <w:rsid w:val="008630BF"/>
    <w:rsid w:val="008661C2"/>
    <w:rsid w:val="0087294E"/>
    <w:rsid w:val="008C68BA"/>
    <w:rsid w:val="00920FEC"/>
    <w:rsid w:val="0094052F"/>
    <w:rsid w:val="00952B5B"/>
    <w:rsid w:val="009977E1"/>
    <w:rsid w:val="009C5066"/>
    <w:rsid w:val="00A42CA4"/>
    <w:rsid w:val="00A44D0C"/>
    <w:rsid w:val="00A721A3"/>
    <w:rsid w:val="00BA5D4D"/>
    <w:rsid w:val="00C207C4"/>
    <w:rsid w:val="00C30D5F"/>
    <w:rsid w:val="00CB337F"/>
    <w:rsid w:val="00D67BD8"/>
    <w:rsid w:val="00DA31D1"/>
    <w:rsid w:val="00DE20D8"/>
    <w:rsid w:val="00E44D43"/>
    <w:rsid w:val="00E535E8"/>
    <w:rsid w:val="00E555DD"/>
    <w:rsid w:val="00E835DE"/>
    <w:rsid w:val="00EA02E3"/>
    <w:rsid w:val="00EC3C58"/>
    <w:rsid w:val="00F06927"/>
    <w:rsid w:val="00F62984"/>
    <w:rsid w:val="00F66E71"/>
    <w:rsid w:val="00F66F2E"/>
    <w:rsid w:val="00F737D4"/>
    <w:rsid w:val="00F74D58"/>
    <w:rsid w:val="00F80564"/>
    <w:rsid w:val="00FA0B53"/>
    <w:rsid w:val="00FA7AB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2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E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97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77E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2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E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97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77E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24</cp:revision>
  <cp:lastPrinted>2021-09-02T16:42:00Z</cp:lastPrinted>
  <dcterms:created xsi:type="dcterms:W3CDTF">2019-04-03T16:35:00Z</dcterms:created>
  <dcterms:modified xsi:type="dcterms:W3CDTF">2022-12-29T18:57:00Z</dcterms:modified>
</cp:coreProperties>
</file>